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F" w:rsidRPr="0011775F" w:rsidRDefault="0011775F">
      <w:pPr>
        <w:rPr>
          <w:rFonts w:asciiTheme="majorEastAsia" w:eastAsiaTheme="majorEastAsia" w:hAnsiTheme="majorEastAsia"/>
          <w:sz w:val="22"/>
          <w:szCs w:val="24"/>
        </w:rPr>
      </w:pPr>
      <w:r w:rsidRPr="0011775F">
        <w:rPr>
          <w:rFonts w:asciiTheme="majorEastAsia" w:eastAsiaTheme="majorEastAsia" w:hAnsiTheme="majorEastAsia" w:hint="eastAsia"/>
          <w:sz w:val="22"/>
          <w:szCs w:val="24"/>
        </w:rPr>
        <w:t>（様式第３</w:t>
      </w:r>
      <w:r w:rsidR="00890950" w:rsidRPr="0011775F">
        <w:rPr>
          <w:rFonts w:asciiTheme="majorEastAsia" w:eastAsiaTheme="majorEastAsia" w:hAnsiTheme="majorEastAsia" w:hint="eastAsia"/>
          <w:sz w:val="22"/>
          <w:szCs w:val="24"/>
        </w:rPr>
        <w:t>号）</w:t>
      </w:r>
    </w:p>
    <w:p w:rsidR="0011775F" w:rsidRPr="0011775F" w:rsidRDefault="0011775F">
      <w:pPr>
        <w:rPr>
          <w:rFonts w:asciiTheme="majorEastAsia" w:eastAsiaTheme="majorEastAsia" w:hAnsiTheme="majorEastAsia"/>
          <w:sz w:val="22"/>
          <w:szCs w:val="24"/>
        </w:rPr>
      </w:pPr>
    </w:p>
    <w:p w:rsidR="00890950" w:rsidRPr="0011775F" w:rsidRDefault="006E33B9" w:rsidP="005B0ED7">
      <w:pPr>
        <w:tabs>
          <w:tab w:val="left" w:pos="1920"/>
        </w:tabs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035B98">
        <w:rPr>
          <w:rFonts w:asciiTheme="majorEastAsia" w:eastAsiaTheme="majorEastAsia" w:hAnsiTheme="majorEastAsia" w:hint="eastAsia"/>
          <w:spacing w:val="44"/>
          <w:kern w:val="0"/>
          <w:sz w:val="22"/>
          <w:szCs w:val="24"/>
          <w:fitText w:val="1760" w:id="1949007873"/>
        </w:rPr>
        <w:t xml:space="preserve">鹿鉄協第　</w:t>
      </w:r>
      <w:r w:rsidR="0011775F" w:rsidRPr="00035B98">
        <w:rPr>
          <w:rFonts w:asciiTheme="majorEastAsia" w:eastAsiaTheme="majorEastAsia" w:hAnsiTheme="majorEastAsia" w:hint="eastAsia"/>
          <w:kern w:val="0"/>
          <w:sz w:val="22"/>
          <w:szCs w:val="24"/>
          <w:fitText w:val="1760" w:id="1949007873"/>
        </w:rPr>
        <w:t>号</w:t>
      </w:r>
      <w:r w:rsidR="00035B98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890950" w:rsidRPr="0011775F" w:rsidRDefault="006E33B9" w:rsidP="005B0ED7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035B98">
        <w:rPr>
          <w:rFonts w:asciiTheme="majorEastAsia" w:eastAsiaTheme="majorEastAsia" w:hAnsiTheme="majorEastAsia" w:hint="eastAsia"/>
          <w:kern w:val="0"/>
          <w:sz w:val="22"/>
          <w:szCs w:val="24"/>
          <w:fitText w:val="1760" w:id="1949007872"/>
        </w:rPr>
        <w:t xml:space="preserve">平成　年　月　</w:t>
      </w:r>
      <w:r w:rsidR="00890950" w:rsidRPr="00035B98">
        <w:rPr>
          <w:rFonts w:asciiTheme="majorEastAsia" w:eastAsiaTheme="majorEastAsia" w:hAnsiTheme="majorEastAsia" w:hint="eastAsia"/>
          <w:kern w:val="0"/>
          <w:sz w:val="22"/>
          <w:szCs w:val="24"/>
          <w:fitText w:val="1760" w:id="1949007872"/>
        </w:rPr>
        <w:t>日</w:t>
      </w:r>
      <w:r w:rsidR="005B0ED7" w:rsidRPr="0011775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11775F" w:rsidRPr="0011775F" w:rsidRDefault="0011775F" w:rsidP="0011775F">
      <w:pPr>
        <w:jc w:val="right"/>
        <w:rPr>
          <w:rFonts w:asciiTheme="majorEastAsia" w:eastAsiaTheme="majorEastAsia" w:hAnsiTheme="majorEastAsia"/>
          <w:sz w:val="22"/>
          <w:szCs w:val="24"/>
        </w:rPr>
      </w:pPr>
    </w:p>
    <w:p w:rsidR="00890950" w:rsidRPr="0011775F" w:rsidRDefault="00890950">
      <w:pPr>
        <w:rPr>
          <w:rFonts w:asciiTheme="majorEastAsia" w:eastAsiaTheme="majorEastAsia" w:hAnsiTheme="majorEastAsia"/>
          <w:sz w:val="22"/>
          <w:szCs w:val="24"/>
        </w:rPr>
      </w:pPr>
      <w:r w:rsidRPr="0011775F">
        <w:rPr>
          <w:rFonts w:asciiTheme="majorEastAsia" w:eastAsiaTheme="majorEastAsia" w:hAnsiTheme="majorEastAsia" w:hint="eastAsia"/>
          <w:sz w:val="22"/>
          <w:szCs w:val="24"/>
        </w:rPr>
        <w:t>（</w:t>
      </w:r>
      <w:r w:rsidR="0011775F" w:rsidRPr="0011775F">
        <w:rPr>
          <w:rFonts w:asciiTheme="majorEastAsia" w:eastAsiaTheme="majorEastAsia" w:hAnsiTheme="majorEastAsia" w:hint="eastAsia"/>
          <w:sz w:val="22"/>
          <w:szCs w:val="24"/>
        </w:rPr>
        <w:t>不採択</w:t>
      </w:r>
      <w:r w:rsidRPr="0011775F">
        <w:rPr>
          <w:rFonts w:asciiTheme="majorEastAsia" w:eastAsiaTheme="majorEastAsia" w:hAnsiTheme="majorEastAsia" w:hint="eastAsia"/>
          <w:sz w:val="22"/>
          <w:szCs w:val="24"/>
        </w:rPr>
        <w:t>申請者）　様</w:t>
      </w:r>
    </w:p>
    <w:p w:rsidR="00890950" w:rsidRPr="0011775F" w:rsidRDefault="00890950">
      <w:pPr>
        <w:rPr>
          <w:rFonts w:asciiTheme="majorEastAsia" w:eastAsiaTheme="majorEastAsia" w:hAnsiTheme="majorEastAsia"/>
          <w:sz w:val="22"/>
          <w:szCs w:val="24"/>
        </w:rPr>
      </w:pPr>
    </w:p>
    <w:p w:rsidR="00890950" w:rsidRPr="0011775F" w:rsidRDefault="00890950" w:rsidP="005B0ED7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11775F">
        <w:rPr>
          <w:rFonts w:asciiTheme="majorEastAsia" w:eastAsiaTheme="majorEastAsia" w:hAnsiTheme="majorEastAsia" w:hint="eastAsia"/>
          <w:sz w:val="22"/>
          <w:szCs w:val="24"/>
        </w:rPr>
        <w:t>鹿児島県鉄道整備促進協議会会長</w:t>
      </w:r>
      <w:r w:rsidR="005B0ED7" w:rsidRPr="0011775F">
        <w:rPr>
          <w:rFonts w:asciiTheme="majorEastAsia" w:eastAsiaTheme="majorEastAsia" w:hAnsiTheme="majorEastAsia" w:hint="eastAsia"/>
          <w:sz w:val="22"/>
          <w:szCs w:val="24"/>
        </w:rPr>
        <w:t xml:space="preserve">　　　　　　</w:t>
      </w:r>
    </w:p>
    <w:p w:rsidR="00890950" w:rsidRPr="0011775F" w:rsidRDefault="00890950" w:rsidP="005B0ED7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11775F">
        <w:rPr>
          <w:rFonts w:asciiTheme="majorEastAsia" w:eastAsiaTheme="majorEastAsia" w:hAnsiTheme="majorEastAsia" w:hint="eastAsia"/>
          <w:sz w:val="22"/>
          <w:szCs w:val="24"/>
        </w:rPr>
        <w:t>鹿児島県知事　三反園　訓</w:t>
      </w:r>
      <w:r w:rsidR="005B0ED7" w:rsidRPr="0011775F">
        <w:rPr>
          <w:rFonts w:asciiTheme="majorEastAsia" w:eastAsiaTheme="majorEastAsia" w:hAnsiTheme="majorEastAsia" w:hint="eastAsia"/>
          <w:sz w:val="22"/>
          <w:szCs w:val="24"/>
        </w:rPr>
        <w:t xml:space="preserve">　　　　　　</w:t>
      </w:r>
    </w:p>
    <w:p w:rsidR="00890950" w:rsidRPr="0011775F" w:rsidRDefault="00890950">
      <w:pPr>
        <w:rPr>
          <w:rFonts w:asciiTheme="majorEastAsia" w:eastAsiaTheme="majorEastAsia" w:hAnsiTheme="majorEastAsia"/>
          <w:sz w:val="22"/>
          <w:szCs w:val="24"/>
        </w:rPr>
      </w:pPr>
    </w:p>
    <w:p w:rsidR="00B060CD" w:rsidRPr="00B060CD" w:rsidRDefault="00890950" w:rsidP="00AB133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0243C">
        <w:rPr>
          <w:rFonts w:asciiTheme="majorEastAsia" w:eastAsiaTheme="majorEastAsia" w:hAnsiTheme="majorEastAsia" w:hint="eastAsia"/>
          <w:kern w:val="0"/>
          <w:sz w:val="24"/>
          <w:szCs w:val="24"/>
        </w:rPr>
        <w:t>鹿児島県鉄道整備促進協議会</w:t>
      </w:r>
    </w:p>
    <w:p w:rsidR="00890950" w:rsidRPr="00B060CD" w:rsidRDefault="00B81923" w:rsidP="00AB133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0243C">
        <w:rPr>
          <w:rFonts w:asciiTheme="majorEastAsia" w:eastAsiaTheme="majorEastAsia" w:hAnsiTheme="majorEastAsia" w:hint="eastAsia"/>
          <w:kern w:val="0"/>
          <w:sz w:val="24"/>
          <w:szCs w:val="24"/>
        </w:rPr>
        <w:t>鹿児島県</w:t>
      </w:r>
      <w:r w:rsidR="00B060CD" w:rsidRPr="00B0243C">
        <w:rPr>
          <w:rFonts w:asciiTheme="majorEastAsia" w:eastAsiaTheme="majorEastAsia" w:hAnsiTheme="majorEastAsia" w:hint="eastAsia"/>
          <w:kern w:val="0"/>
          <w:sz w:val="24"/>
          <w:szCs w:val="24"/>
        </w:rPr>
        <w:t>在来線鉄道利活用支援事業</w:t>
      </w:r>
      <w:r w:rsidR="00ED245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11775F" w:rsidRPr="00B0243C">
        <w:rPr>
          <w:rFonts w:asciiTheme="majorEastAsia" w:eastAsiaTheme="majorEastAsia" w:hAnsiTheme="majorEastAsia" w:hint="eastAsia"/>
          <w:kern w:val="0"/>
          <w:sz w:val="24"/>
          <w:szCs w:val="24"/>
        </w:rPr>
        <w:t>不採択</w:t>
      </w:r>
      <w:r w:rsidR="00890950" w:rsidRPr="00B0243C">
        <w:rPr>
          <w:rFonts w:asciiTheme="majorEastAsia" w:eastAsiaTheme="majorEastAsia" w:hAnsiTheme="majorEastAsia" w:hint="eastAsia"/>
          <w:kern w:val="0"/>
          <w:sz w:val="24"/>
          <w:szCs w:val="24"/>
        </w:rPr>
        <w:t>について（通知）</w:t>
      </w:r>
    </w:p>
    <w:p w:rsidR="00890950" w:rsidRPr="0011775F" w:rsidRDefault="00890950">
      <w:pPr>
        <w:rPr>
          <w:rFonts w:asciiTheme="majorEastAsia" w:eastAsiaTheme="majorEastAsia" w:hAnsiTheme="majorEastAsia"/>
          <w:sz w:val="22"/>
          <w:szCs w:val="24"/>
        </w:rPr>
      </w:pPr>
    </w:p>
    <w:p w:rsidR="0011775F" w:rsidRPr="0011775F" w:rsidRDefault="006E33B9" w:rsidP="0011775F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平成　年　月　</w:t>
      </w:r>
      <w:r w:rsidR="00B060CD">
        <w:rPr>
          <w:rFonts w:asciiTheme="majorEastAsia" w:eastAsiaTheme="majorEastAsia" w:hAnsiTheme="majorEastAsia" w:hint="eastAsia"/>
          <w:sz w:val="22"/>
          <w:szCs w:val="24"/>
        </w:rPr>
        <w:t>日付けで申請</w:t>
      </w:r>
      <w:r w:rsidR="0011775F" w:rsidRPr="0011775F">
        <w:rPr>
          <w:rFonts w:asciiTheme="majorEastAsia" w:eastAsiaTheme="majorEastAsia" w:hAnsiTheme="majorEastAsia" w:hint="eastAsia"/>
          <w:sz w:val="22"/>
          <w:szCs w:val="24"/>
        </w:rPr>
        <w:t>がありました下記の旅行商品については，残念ながら不採択となりましたので，ご了解ください。</w:t>
      </w:r>
    </w:p>
    <w:p w:rsidR="0011775F" w:rsidRPr="0011775F" w:rsidRDefault="00BD05EF" w:rsidP="0011775F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今後とも，本県の鉄道在来線の利用促進</w:t>
      </w:r>
      <w:r w:rsidR="0011775F" w:rsidRPr="0011775F">
        <w:rPr>
          <w:rFonts w:asciiTheme="majorEastAsia" w:eastAsiaTheme="majorEastAsia" w:hAnsiTheme="majorEastAsia" w:hint="eastAsia"/>
          <w:sz w:val="22"/>
          <w:szCs w:val="24"/>
        </w:rPr>
        <w:t>にご協力賜りますようよろしくお願いいたします。</w:t>
      </w:r>
    </w:p>
    <w:p w:rsidR="0011775F" w:rsidRPr="0011775F" w:rsidRDefault="0011775F" w:rsidP="0011775F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11775F" w:rsidRPr="0011775F" w:rsidRDefault="0011775F" w:rsidP="0011775F">
      <w:pPr>
        <w:ind w:firstLineChars="100" w:firstLine="220"/>
        <w:jc w:val="center"/>
        <w:rPr>
          <w:rFonts w:asciiTheme="majorEastAsia" w:eastAsiaTheme="majorEastAsia" w:hAnsiTheme="majorEastAsia"/>
          <w:sz w:val="22"/>
          <w:szCs w:val="24"/>
        </w:rPr>
      </w:pPr>
      <w:r w:rsidRPr="0011775F">
        <w:rPr>
          <w:rFonts w:asciiTheme="majorEastAsia" w:eastAsiaTheme="majorEastAsia" w:hAnsiTheme="majorEastAsia" w:hint="eastAsia"/>
          <w:sz w:val="22"/>
          <w:szCs w:val="24"/>
        </w:rPr>
        <w:t>記</w:t>
      </w:r>
    </w:p>
    <w:p w:rsidR="00890950" w:rsidRPr="0011775F" w:rsidRDefault="00890950" w:rsidP="0011775F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</w:p>
    <w:p w:rsidR="0011775F" w:rsidRPr="0011775F" w:rsidRDefault="0011775F" w:rsidP="0011775F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11775F">
        <w:rPr>
          <w:rFonts w:asciiTheme="majorEastAsia" w:eastAsiaTheme="majorEastAsia" w:hAnsiTheme="majorEastAsia" w:hint="eastAsia"/>
          <w:sz w:val="22"/>
          <w:szCs w:val="24"/>
        </w:rPr>
        <w:t>１　対象旅行商品名</w:t>
      </w:r>
    </w:p>
    <w:p w:rsidR="0011775F" w:rsidRPr="0011775F" w:rsidRDefault="0011775F" w:rsidP="0011775F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11775F">
        <w:rPr>
          <w:rFonts w:asciiTheme="majorEastAsia" w:eastAsiaTheme="majorEastAsia" w:hAnsiTheme="majorEastAsia" w:hint="eastAsia"/>
          <w:sz w:val="22"/>
          <w:szCs w:val="24"/>
        </w:rPr>
        <w:t xml:space="preserve">　　【　　　　　　　　　　　　　　】</w:t>
      </w:r>
    </w:p>
    <w:p w:rsidR="00890950" w:rsidRPr="00FB24EE" w:rsidRDefault="00890950">
      <w:pPr>
        <w:rPr>
          <w:rFonts w:asciiTheme="majorEastAsia" w:eastAsiaTheme="majorEastAsia" w:hAnsiTheme="majorEastAsia"/>
          <w:sz w:val="22"/>
          <w:szCs w:val="24"/>
        </w:rPr>
      </w:pPr>
    </w:p>
    <w:p w:rsidR="0011775F" w:rsidRDefault="0011775F" w:rsidP="00FB24EE">
      <w:pPr>
        <w:pStyle w:val="a7"/>
        <w:ind w:leftChars="0" w:left="600"/>
        <w:rPr>
          <w:rFonts w:asciiTheme="majorEastAsia" w:eastAsiaTheme="majorEastAsia" w:hAnsiTheme="majorEastAsia"/>
          <w:sz w:val="22"/>
          <w:szCs w:val="24"/>
        </w:rPr>
      </w:pPr>
    </w:p>
    <w:p w:rsidR="0011775F" w:rsidRDefault="0011775F" w:rsidP="00FB24EE">
      <w:pPr>
        <w:pStyle w:val="a7"/>
        <w:ind w:leftChars="0" w:left="600"/>
        <w:rPr>
          <w:rFonts w:asciiTheme="majorEastAsia" w:eastAsiaTheme="majorEastAsia" w:hAnsiTheme="majorEastAsia"/>
          <w:sz w:val="22"/>
          <w:szCs w:val="24"/>
        </w:rPr>
      </w:pPr>
    </w:p>
    <w:p w:rsidR="0011775F" w:rsidRDefault="0011775F" w:rsidP="00FB24EE">
      <w:pPr>
        <w:pStyle w:val="a7"/>
        <w:ind w:leftChars="0" w:left="600"/>
        <w:rPr>
          <w:rFonts w:asciiTheme="majorEastAsia" w:eastAsiaTheme="majorEastAsia" w:hAnsiTheme="majorEastAsia"/>
          <w:sz w:val="22"/>
          <w:szCs w:val="24"/>
        </w:rPr>
      </w:pPr>
    </w:p>
    <w:p w:rsidR="00890950" w:rsidRPr="00FB24EE" w:rsidRDefault="00890950" w:rsidP="00FB24EE">
      <w:pPr>
        <w:pStyle w:val="a7"/>
        <w:ind w:leftChars="0" w:left="600"/>
        <w:rPr>
          <w:rFonts w:asciiTheme="majorEastAsia" w:eastAsiaTheme="majorEastAsia" w:hAnsiTheme="majorEastAsia"/>
          <w:sz w:val="22"/>
          <w:szCs w:val="24"/>
        </w:rPr>
      </w:pPr>
      <w:r w:rsidRPr="00FB24EE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1EFE" wp14:editId="5A32DE59">
                <wp:simplePos x="0" y="0"/>
                <wp:positionH relativeFrom="column">
                  <wp:posOffset>2602230</wp:posOffset>
                </wp:positionH>
                <wp:positionV relativeFrom="paragraph">
                  <wp:posOffset>175260</wp:posOffset>
                </wp:positionV>
                <wp:extent cx="2867025" cy="1762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762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4.9pt;margin-top:13.8pt;width:225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" filled="f" strokecolor="black [3213]" strokeweight="1pt"/>
            </w:pict>
          </mc:Fallback>
        </mc:AlternateContent>
      </w:r>
    </w:p>
    <w:p w:rsidR="00890950" w:rsidRPr="00890950" w:rsidRDefault="00890950" w:rsidP="00890950">
      <w:pPr>
        <w:suppressAutoHyphens/>
        <w:wordWrap w:val="0"/>
        <w:autoSpaceDE w:val="0"/>
        <w:autoSpaceDN w:val="0"/>
        <w:ind w:right="144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【連絡</w:t>
      </w:r>
      <w:r w:rsidRPr="00890950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先】</w:t>
      </w:r>
      <w:r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　　　　　　　</w:t>
      </w:r>
    </w:p>
    <w:p w:rsidR="00890950" w:rsidRPr="00890950" w:rsidRDefault="00890950" w:rsidP="00890950">
      <w:pPr>
        <w:suppressAutoHyphens/>
        <w:wordWrap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890950">
        <w:rPr>
          <w:rFonts w:asciiTheme="majorEastAsia" w:eastAsiaTheme="majorEastAsia" w:hAnsiTheme="majorEastAsia" w:cs="ＭＳ 明朝"/>
          <w:color w:val="000000"/>
          <w:kern w:val="0"/>
          <w:sz w:val="22"/>
          <w:szCs w:val="24"/>
        </w:rPr>
        <w:t xml:space="preserve"> </w:t>
      </w:r>
      <w:r w:rsidRPr="00890950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鹿児島県鉄道整備促進協議会事務局</w:t>
      </w:r>
      <w:r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　 </w:t>
      </w:r>
    </w:p>
    <w:p w:rsidR="00890950" w:rsidRPr="00890950" w:rsidRDefault="00890950" w:rsidP="00890950">
      <w:pPr>
        <w:suppressAutoHyphens/>
        <w:wordWrap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890950">
        <w:rPr>
          <w:rFonts w:asciiTheme="majorEastAsia" w:eastAsiaTheme="majorEastAsia" w:hAnsiTheme="majorEastAsia" w:cs="ＭＳ 明朝"/>
          <w:color w:val="000000"/>
          <w:kern w:val="0"/>
          <w:sz w:val="22"/>
          <w:szCs w:val="24"/>
        </w:rPr>
        <w:t xml:space="preserve"> </w:t>
      </w:r>
      <w:r w:rsidRPr="00890950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鹿児島県企画部交通政策課幹線交通係</w:t>
      </w:r>
      <w:r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 </w:t>
      </w:r>
    </w:p>
    <w:p w:rsidR="00890950" w:rsidRPr="00890950" w:rsidRDefault="0022314C" w:rsidP="0022314C">
      <w:pPr>
        <w:suppressAutoHyphens/>
        <w:wordWrap w:val="0"/>
        <w:autoSpaceDE w:val="0"/>
        <w:autoSpaceDN w:val="0"/>
        <w:ind w:right="44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担当：南</w:t>
      </w:r>
      <w:r w:rsidR="00890950" w:rsidRPr="00890950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，大園</w:t>
      </w:r>
      <w:r w:rsidR="00890950"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　　　　　　　　 </w:t>
      </w:r>
    </w:p>
    <w:p w:rsidR="00890950" w:rsidRPr="00890950" w:rsidRDefault="00890950" w:rsidP="00890950">
      <w:pPr>
        <w:suppressAutoHyphens/>
        <w:wordWrap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890950">
        <w:rPr>
          <w:rFonts w:asciiTheme="majorEastAsia" w:eastAsiaTheme="majorEastAsia" w:hAnsiTheme="majorEastAsia" w:cs="ＭＳ 明朝"/>
          <w:color w:val="000000"/>
          <w:kern w:val="0"/>
          <w:sz w:val="22"/>
          <w:szCs w:val="24"/>
        </w:rPr>
        <w:t xml:space="preserve"> TEL</w:t>
      </w:r>
      <w:r w:rsidRPr="00890950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：０９９－２８６－２４６５（直通）</w:t>
      </w:r>
    </w:p>
    <w:p w:rsidR="00890950" w:rsidRPr="00890950" w:rsidRDefault="00890950" w:rsidP="00890950">
      <w:pPr>
        <w:suppressAutoHyphens/>
        <w:wordWrap w:val="0"/>
        <w:autoSpaceDE w:val="0"/>
        <w:autoSpaceDN w:val="0"/>
        <w:jc w:val="righ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  <w:szCs w:val="24"/>
        </w:rPr>
      </w:pPr>
      <w:r w:rsidRPr="00890950">
        <w:rPr>
          <w:rFonts w:asciiTheme="majorEastAsia" w:eastAsiaTheme="majorEastAsia" w:hAnsiTheme="majorEastAsia" w:cs="ＭＳ 明朝"/>
          <w:color w:val="000000"/>
          <w:kern w:val="0"/>
          <w:sz w:val="22"/>
          <w:szCs w:val="24"/>
        </w:rPr>
        <w:t xml:space="preserve"> FAX</w:t>
      </w:r>
      <w:r w:rsidRPr="00890950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：０９９－２８６－５５３３</w:t>
      </w:r>
      <w:r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　　　</w:t>
      </w:r>
    </w:p>
    <w:p w:rsidR="00890950" w:rsidRPr="00FB24EE" w:rsidRDefault="00890950" w:rsidP="00890950">
      <w:pPr>
        <w:wordWrap w:val="0"/>
        <w:jc w:val="right"/>
        <w:rPr>
          <w:rFonts w:asciiTheme="majorEastAsia" w:eastAsiaTheme="majorEastAsia" w:hAnsiTheme="majorEastAsia"/>
          <w:sz w:val="22"/>
          <w:szCs w:val="24"/>
        </w:rPr>
      </w:pPr>
      <w:r w:rsidRPr="00FB24EE">
        <w:rPr>
          <w:rFonts w:asciiTheme="majorEastAsia" w:eastAsiaTheme="majorEastAsia" w:hAnsiTheme="majorEastAsia" w:cs="ＭＳ 明朝"/>
          <w:color w:val="000000"/>
          <w:kern w:val="0"/>
          <w:sz w:val="22"/>
          <w:szCs w:val="24"/>
        </w:rPr>
        <w:t xml:space="preserve"> E-mail</w:t>
      </w:r>
      <w:r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>：</w:t>
      </w:r>
      <w:hyperlink r:id="rId7" w:history="1">
        <w:r w:rsidRPr="00FB24EE">
          <w:rPr>
            <w:rStyle w:val="a5"/>
            <w:rFonts w:asciiTheme="majorEastAsia" w:eastAsiaTheme="majorEastAsia" w:hAnsiTheme="majorEastAsia" w:cs="ＭＳ 明朝"/>
            <w:kern w:val="0"/>
            <w:sz w:val="22"/>
            <w:szCs w:val="24"/>
          </w:rPr>
          <w:t>kansen@pref.kagoshima.lg.jp</w:t>
        </w:r>
      </w:hyperlink>
      <w:r w:rsidRPr="00FB24EE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24"/>
        </w:rPr>
        <w:t xml:space="preserve">　</w:t>
      </w:r>
    </w:p>
    <w:sectPr w:rsidR="00890950" w:rsidRPr="00FB24EE" w:rsidSect="00B060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50E"/>
    <w:multiLevelType w:val="hybridMultilevel"/>
    <w:tmpl w:val="95AC5922"/>
    <w:lvl w:ilvl="0" w:tplc="0568DBC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8"/>
    <w:rsid w:val="0000230E"/>
    <w:rsid w:val="00003A33"/>
    <w:rsid w:val="00006F88"/>
    <w:rsid w:val="000162CF"/>
    <w:rsid w:val="00020063"/>
    <w:rsid w:val="000227B1"/>
    <w:rsid w:val="0003302E"/>
    <w:rsid w:val="00035B98"/>
    <w:rsid w:val="0003632E"/>
    <w:rsid w:val="0008117D"/>
    <w:rsid w:val="0008748A"/>
    <w:rsid w:val="00093530"/>
    <w:rsid w:val="0009467F"/>
    <w:rsid w:val="000A6B8C"/>
    <w:rsid w:val="000B2090"/>
    <w:rsid w:val="000C1CBE"/>
    <w:rsid w:val="000C336E"/>
    <w:rsid w:val="000C43AA"/>
    <w:rsid w:val="000C74EC"/>
    <w:rsid w:val="000C76F7"/>
    <w:rsid w:val="000D1D36"/>
    <w:rsid w:val="000D2BA2"/>
    <w:rsid w:val="000E1248"/>
    <w:rsid w:val="000F24F5"/>
    <w:rsid w:val="000F7F4E"/>
    <w:rsid w:val="00110260"/>
    <w:rsid w:val="00114D5B"/>
    <w:rsid w:val="0011775F"/>
    <w:rsid w:val="001179A1"/>
    <w:rsid w:val="00117A7C"/>
    <w:rsid w:val="00134347"/>
    <w:rsid w:val="0015102F"/>
    <w:rsid w:val="00163A9D"/>
    <w:rsid w:val="00167F9C"/>
    <w:rsid w:val="00172979"/>
    <w:rsid w:val="00176831"/>
    <w:rsid w:val="001A3FB6"/>
    <w:rsid w:val="001A403B"/>
    <w:rsid w:val="001B22C4"/>
    <w:rsid w:val="001B404B"/>
    <w:rsid w:val="001B45A1"/>
    <w:rsid w:val="001C19B6"/>
    <w:rsid w:val="001D43F6"/>
    <w:rsid w:val="001D7576"/>
    <w:rsid w:val="001E5648"/>
    <w:rsid w:val="0020181F"/>
    <w:rsid w:val="00203EF9"/>
    <w:rsid w:val="00205F21"/>
    <w:rsid w:val="0020682E"/>
    <w:rsid w:val="00211295"/>
    <w:rsid w:val="0022314C"/>
    <w:rsid w:val="00225A03"/>
    <w:rsid w:val="00233FE3"/>
    <w:rsid w:val="00253E4D"/>
    <w:rsid w:val="00255C7C"/>
    <w:rsid w:val="00280BD9"/>
    <w:rsid w:val="0028478F"/>
    <w:rsid w:val="002A6A71"/>
    <w:rsid w:val="002B0BF3"/>
    <w:rsid w:val="002C2917"/>
    <w:rsid w:val="002C5121"/>
    <w:rsid w:val="002D005A"/>
    <w:rsid w:val="002D3A2C"/>
    <w:rsid w:val="002E479C"/>
    <w:rsid w:val="002E4BEA"/>
    <w:rsid w:val="002E7CFD"/>
    <w:rsid w:val="003039CD"/>
    <w:rsid w:val="00304B8E"/>
    <w:rsid w:val="00316694"/>
    <w:rsid w:val="0032299F"/>
    <w:rsid w:val="0032497F"/>
    <w:rsid w:val="0034203A"/>
    <w:rsid w:val="00342043"/>
    <w:rsid w:val="00343EA3"/>
    <w:rsid w:val="00344B13"/>
    <w:rsid w:val="003524FB"/>
    <w:rsid w:val="00382C18"/>
    <w:rsid w:val="00397AA3"/>
    <w:rsid w:val="003A06D4"/>
    <w:rsid w:val="003A231C"/>
    <w:rsid w:val="003D49DB"/>
    <w:rsid w:val="003E2AA0"/>
    <w:rsid w:val="003E3404"/>
    <w:rsid w:val="003F4B7A"/>
    <w:rsid w:val="004164AA"/>
    <w:rsid w:val="004212E0"/>
    <w:rsid w:val="00424EE9"/>
    <w:rsid w:val="00425602"/>
    <w:rsid w:val="00430811"/>
    <w:rsid w:val="00440854"/>
    <w:rsid w:val="00440912"/>
    <w:rsid w:val="00446148"/>
    <w:rsid w:val="00464558"/>
    <w:rsid w:val="00472BDF"/>
    <w:rsid w:val="00473D43"/>
    <w:rsid w:val="00490D37"/>
    <w:rsid w:val="00497748"/>
    <w:rsid w:val="004B12BD"/>
    <w:rsid w:val="004C5B83"/>
    <w:rsid w:val="004C6224"/>
    <w:rsid w:val="004D0270"/>
    <w:rsid w:val="004D377D"/>
    <w:rsid w:val="00502C43"/>
    <w:rsid w:val="0050340D"/>
    <w:rsid w:val="005035D6"/>
    <w:rsid w:val="00510127"/>
    <w:rsid w:val="00515ACF"/>
    <w:rsid w:val="00554102"/>
    <w:rsid w:val="00556162"/>
    <w:rsid w:val="00557DA4"/>
    <w:rsid w:val="00565123"/>
    <w:rsid w:val="00571425"/>
    <w:rsid w:val="00571A3E"/>
    <w:rsid w:val="005743B0"/>
    <w:rsid w:val="005841AE"/>
    <w:rsid w:val="00584CAE"/>
    <w:rsid w:val="00591786"/>
    <w:rsid w:val="00594AAA"/>
    <w:rsid w:val="0059778C"/>
    <w:rsid w:val="005A1FCA"/>
    <w:rsid w:val="005A3D0D"/>
    <w:rsid w:val="005A3E0C"/>
    <w:rsid w:val="005B0ED7"/>
    <w:rsid w:val="005B426F"/>
    <w:rsid w:val="005C16F4"/>
    <w:rsid w:val="005D0B4C"/>
    <w:rsid w:val="005D3A9F"/>
    <w:rsid w:val="005D52E5"/>
    <w:rsid w:val="005E2EB5"/>
    <w:rsid w:val="005F03A1"/>
    <w:rsid w:val="005F7462"/>
    <w:rsid w:val="00605633"/>
    <w:rsid w:val="00605C0E"/>
    <w:rsid w:val="00614EA1"/>
    <w:rsid w:val="0061657F"/>
    <w:rsid w:val="00633E67"/>
    <w:rsid w:val="0063795D"/>
    <w:rsid w:val="00647CB2"/>
    <w:rsid w:val="006659B1"/>
    <w:rsid w:val="006D02B1"/>
    <w:rsid w:val="006E33B9"/>
    <w:rsid w:val="006E565D"/>
    <w:rsid w:val="006E5F5D"/>
    <w:rsid w:val="006E686D"/>
    <w:rsid w:val="006E759B"/>
    <w:rsid w:val="0070045B"/>
    <w:rsid w:val="00713CD9"/>
    <w:rsid w:val="00715D45"/>
    <w:rsid w:val="00720F46"/>
    <w:rsid w:val="00730488"/>
    <w:rsid w:val="00735227"/>
    <w:rsid w:val="0074083F"/>
    <w:rsid w:val="007475EE"/>
    <w:rsid w:val="00757043"/>
    <w:rsid w:val="00757FE6"/>
    <w:rsid w:val="0078347E"/>
    <w:rsid w:val="00787706"/>
    <w:rsid w:val="0079293D"/>
    <w:rsid w:val="0079711B"/>
    <w:rsid w:val="007B1C19"/>
    <w:rsid w:val="007B7BFF"/>
    <w:rsid w:val="007C084B"/>
    <w:rsid w:val="007C3E07"/>
    <w:rsid w:val="007D2C52"/>
    <w:rsid w:val="007D6ACA"/>
    <w:rsid w:val="007F547B"/>
    <w:rsid w:val="00801704"/>
    <w:rsid w:val="008433E9"/>
    <w:rsid w:val="00845DAA"/>
    <w:rsid w:val="0086160D"/>
    <w:rsid w:val="00880880"/>
    <w:rsid w:val="00883956"/>
    <w:rsid w:val="00890950"/>
    <w:rsid w:val="008A68CA"/>
    <w:rsid w:val="008A767E"/>
    <w:rsid w:val="008B4C76"/>
    <w:rsid w:val="008C5F3B"/>
    <w:rsid w:val="008F1E35"/>
    <w:rsid w:val="00900E0E"/>
    <w:rsid w:val="0091518E"/>
    <w:rsid w:val="00922E8F"/>
    <w:rsid w:val="009243BD"/>
    <w:rsid w:val="00925E7C"/>
    <w:rsid w:val="00947205"/>
    <w:rsid w:val="00956A37"/>
    <w:rsid w:val="0096033F"/>
    <w:rsid w:val="009628F2"/>
    <w:rsid w:val="0096426C"/>
    <w:rsid w:val="00967BF4"/>
    <w:rsid w:val="009748BD"/>
    <w:rsid w:val="00975554"/>
    <w:rsid w:val="0099186E"/>
    <w:rsid w:val="00991C63"/>
    <w:rsid w:val="009A00B5"/>
    <w:rsid w:val="009B3E6A"/>
    <w:rsid w:val="009B587D"/>
    <w:rsid w:val="009C1690"/>
    <w:rsid w:val="009C51E8"/>
    <w:rsid w:val="009F0CDC"/>
    <w:rsid w:val="009F1FD1"/>
    <w:rsid w:val="009F20AF"/>
    <w:rsid w:val="009F6E0E"/>
    <w:rsid w:val="00A06DBB"/>
    <w:rsid w:val="00A160C5"/>
    <w:rsid w:val="00A24A28"/>
    <w:rsid w:val="00A42A4F"/>
    <w:rsid w:val="00A4596E"/>
    <w:rsid w:val="00A53B49"/>
    <w:rsid w:val="00A60194"/>
    <w:rsid w:val="00A62F5F"/>
    <w:rsid w:val="00A659E4"/>
    <w:rsid w:val="00A7423B"/>
    <w:rsid w:val="00A84D3B"/>
    <w:rsid w:val="00A873C3"/>
    <w:rsid w:val="00AA0AA0"/>
    <w:rsid w:val="00AA356D"/>
    <w:rsid w:val="00AB0705"/>
    <w:rsid w:val="00AB1330"/>
    <w:rsid w:val="00AC054F"/>
    <w:rsid w:val="00AC2C1C"/>
    <w:rsid w:val="00AD0367"/>
    <w:rsid w:val="00AD28F6"/>
    <w:rsid w:val="00AD3C91"/>
    <w:rsid w:val="00AE3F81"/>
    <w:rsid w:val="00AF1FBF"/>
    <w:rsid w:val="00AF2E8B"/>
    <w:rsid w:val="00B0243C"/>
    <w:rsid w:val="00B04184"/>
    <w:rsid w:val="00B060CD"/>
    <w:rsid w:val="00B13E53"/>
    <w:rsid w:val="00B2169B"/>
    <w:rsid w:val="00B35A51"/>
    <w:rsid w:val="00B57F22"/>
    <w:rsid w:val="00B643BD"/>
    <w:rsid w:val="00B65EB7"/>
    <w:rsid w:val="00B74DC0"/>
    <w:rsid w:val="00B81923"/>
    <w:rsid w:val="00B83AD9"/>
    <w:rsid w:val="00BB2E64"/>
    <w:rsid w:val="00BC25AA"/>
    <w:rsid w:val="00BD05EF"/>
    <w:rsid w:val="00BE42C9"/>
    <w:rsid w:val="00BF59DF"/>
    <w:rsid w:val="00C125C7"/>
    <w:rsid w:val="00C21940"/>
    <w:rsid w:val="00C3549B"/>
    <w:rsid w:val="00C36A0C"/>
    <w:rsid w:val="00C5404C"/>
    <w:rsid w:val="00C55587"/>
    <w:rsid w:val="00C63CB4"/>
    <w:rsid w:val="00C709DF"/>
    <w:rsid w:val="00C70D64"/>
    <w:rsid w:val="00C71548"/>
    <w:rsid w:val="00C76650"/>
    <w:rsid w:val="00C853E3"/>
    <w:rsid w:val="00CA1916"/>
    <w:rsid w:val="00CA1CAC"/>
    <w:rsid w:val="00CA705D"/>
    <w:rsid w:val="00CB19C7"/>
    <w:rsid w:val="00CB5612"/>
    <w:rsid w:val="00CC3D28"/>
    <w:rsid w:val="00CC5A7A"/>
    <w:rsid w:val="00CD5487"/>
    <w:rsid w:val="00CE11E6"/>
    <w:rsid w:val="00CF4D23"/>
    <w:rsid w:val="00D00DD7"/>
    <w:rsid w:val="00D20647"/>
    <w:rsid w:val="00D25AD4"/>
    <w:rsid w:val="00D74DD4"/>
    <w:rsid w:val="00D94B5A"/>
    <w:rsid w:val="00DB24C0"/>
    <w:rsid w:val="00DB569B"/>
    <w:rsid w:val="00DC1AC9"/>
    <w:rsid w:val="00DE2125"/>
    <w:rsid w:val="00DF07CD"/>
    <w:rsid w:val="00DF20AD"/>
    <w:rsid w:val="00E1186B"/>
    <w:rsid w:val="00E12D6C"/>
    <w:rsid w:val="00E33AAA"/>
    <w:rsid w:val="00E428D6"/>
    <w:rsid w:val="00E62B81"/>
    <w:rsid w:val="00E77AE9"/>
    <w:rsid w:val="00EB453D"/>
    <w:rsid w:val="00EB5C25"/>
    <w:rsid w:val="00ED245A"/>
    <w:rsid w:val="00ED2F09"/>
    <w:rsid w:val="00ED60AC"/>
    <w:rsid w:val="00EE022A"/>
    <w:rsid w:val="00EE6178"/>
    <w:rsid w:val="00EF1DCE"/>
    <w:rsid w:val="00EF3FEA"/>
    <w:rsid w:val="00F13A46"/>
    <w:rsid w:val="00F1520D"/>
    <w:rsid w:val="00F15FE1"/>
    <w:rsid w:val="00F256CF"/>
    <w:rsid w:val="00F37322"/>
    <w:rsid w:val="00F403C6"/>
    <w:rsid w:val="00F41002"/>
    <w:rsid w:val="00F42715"/>
    <w:rsid w:val="00F472DC"/>
    <w:rsid w:val="00F546FE"/>
    <w:rsid w:val="00F818EF"/>
    <w:rsid w:val="00F9467B"/>
    <w:rsid w:val="00FA3032"/>
    <w:rsid w:val="00FB1138"/>
    <w:rsid w:val="00FB18A7"/>
    <w:rsid w:val="00FB24EE"/>
    <w:rsid w:val="00FD2FF5"/>
    <w:rsid w:val="00FE2AB3"/>
    <w:rsid w:val="00FE3784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0950"/>
  </w:style>
  <w:style w:type="character" w:customStyle="1" w:styleId="a4">
    <w:name w:val="日付 (文字)"/>
    <w:basedOn w:val="a0"/>
    <w:link w:val="a3"/>
    <w:uiPriority w:val="99"/>
    <w:semiHidden/>
    <w:rsid w:val="00890950"/>
  </w:style>
  <w:style w:type="character" w:styleId="a5">
    <w:name w:val="Hyperlink"/>
    <w:basedOn w:val="a0"/>
    <w:uiPriority w:val="99"/>
    <w:unhideWhenUsed/>
    <w:rsid w:val="008909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0E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0950"/>
  </w:style>
  <w:style w:type="character" w:customStyle="1" w:styleId="a4">
    <w:name w:val="日付 (文字)"/>
    <w:basedOn w:val="a0"/>
    <w:link w:val="a3"/>
    <w:uiPriority w:val="99"/>
    <w:semiHidden/>
    <w:rsid w:val="00890950"/>
  </w:style>
  <w:style w:type="character" w:styleId="a5">
    <w:name w:val="Hyperlink"/>
    <w:basedOn w:val="a0"/>
    <w:uiPriority w:val="99"/>
    <w:unhideWhenUsed/>
    <w:rsid w:val="0089095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B0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sen@pref.kagoshim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9A68-0A25-4BD0-950F-1814BA24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2019-04-04T11:45:00Z</cp:lastPrinted>
  <dcterms:created xsi:type="dcterms:W3CDTF">2019-03-07T05:26:00Z</dcterms:created>
  <dcterms:modified xsi:type="dcterms:W3CDTF">2019-04-05T06:31:00Z</dcterms:modified>
</cp:coreProperties>
</file>